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3CAB" w14:textId="62E2725C" w:rsidR="76A2EB59" w:rsidRDefault="76A2EB59" w:rsidP="76A2EB59">
      <w:pPr>
        <w:rPr>
          <w:rFonts w:ascii="Century Gothic" w:hAnsi="Century Gothic"/>
          <w:sz w:val="24"/>
          <w:szCs w:val="24"/>
        </w:rPr>
      </w:pPr>
    </w:p>
    <w:p w14:paraId="4617302D" w14:textId="77777777" w:rsidR="0043575D" w:rsidRDefault="005E7E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24, 2021</w:t>
      </w:r>
    </w:p>
    <w:p w14:paraId="672A6659" w14:textId="77777777" w:rsidR="005E7E32" w:rsidRDefault="005E7E32">
      <w:pPr>
        <w:rPr>
          <w:rFonts w:ascii="Century Gothic" w:hAnsi="Century Gothic"/>
          <w:sz w:val="24"/>
          <w:szCs w:val="24"/>
        </w:rPr>
      </w:pPr>
    </w:p>
    <w:p w14:paraId="31404AA3" w14:textId="77777777" w:rsidR="005E7E32" w:rsidRDefault="005E7E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Parent/Guardian,</w:t>
      </w:r>
    </w:p>
    <w:p w14:paraId="0A37501D" w14:textId="77777777" w:rsidR="005E7E32" w:rsidRDefault="005E7E32">
      <w:pPr>
        <w:rPr>
          <w:rFonts w:ascii="Century Gothic" w:hAnsi="Century Gothic"/>
          <w:sz w:val="24"/>
          <w:szCs w:val="24"/>
        </w:rPr>
      </w:pPr>
    </w:p>
    <w:p w14:paraId="2A23C9E5" w14:textId="2B8A0868" w:rsidR="005E7E32" w:rsidRDefault="005E7E32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 xml:space="preserve">The </w:t>
      </w:r>
      <w:proofErr w:type="gramStart"/>
      <w:r w:rsidRPr="76A2EB59">
        <w:rPr>
          <w:rFonts w:ascii="Century Gothic" w:hAnsi="Century Gothic"/>
          <w:sz w:val="24"/>
          <w:szCs w:val="24"/>
        </w:rPr>
        <w:t>7</w:t>
      </w:r>
      <w:r w:rsidRPr="76A2EB59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 w:rsidRPr="76A2EB59">
        <w:rPr>
          <w:rFonts w:ascii="Century Gothic" w:hAnsi="Century Gothic"/>
          <w:sz w:val="24"/>
          <w:szCs w:val="24"/>
        </w:rPr>
        <w:t xml:space="preserve"> </w:t>
      </w:r>
      <w:r w:rsidR="41D99D42" w:rsidRPr="76A2EB59">
        <w:rPr>
          <w:rFonts w:ascii="Century Gothic" w:hAnsi="Century Gothic"/>
          <w:sz w:val="24"/>
          <w:szCs w:val="24"/>
        </w:rPr>
        <w:t>G</w:t>
      </w:r>
      <w:r w:rsidRPr="76A2EB59">
        <w:rPr>
          <w:rFonts w:ascii="Century Gothic" w:hAnsi="Century Gothic"/>
          <w:sz w:val="24"/>
          <w:szCs w:val="24"/>
        </w:rPr>
        <w:t xml:space="preserve">rade Team tries to have a Reward Day for the students, at </w:t>
      </w:r>
      <w:r w:rsidR="561909D0" w:rsidRPr="76A2EB59">
        <w:rPr>
          <w:rFonts w:ascii="Century Gothic" w:hAnsi="Century Gothic"/>
          <w:sz w:val="24"/>
          <w:szCs w:val="24"/>
        </w:rPr>
        <w:t xml:space="preserve">a </w:t>
      </w:r>
      <w:r w:rsidRPr="76A2EB59">
        <w:rPr>
          <w:rFonts w:ascii="Century Gothic" w:hAnsi="Century Gothic"/>
          <w:sz w:val="24"/>
          <w:szCs w:val="24"/>
        </w:rPr>
        <w:t xml:space="preserve">minimum, 4 times a year.  This typically happens towards the end of </w:t>
      </w:r>
      <w:r w:rsidR="3564975B" w:rsidRPr="76A2EB59">
        <w:rPr>
          <w:rFonts w:ascii="Century Gothic" w:hAnsi="Century Gothic"/>
          <w:sz w:val="24"/>
          <w:szCs w:val="24"/>
        </w:rPr>
        <w:t xml:space="preserve">each </w:t>
      </w:r>
      <w:r w:rsidRPr="76A2EB59">
        <w:rPr>
          <w:rFonts w:ascii="Century Gothic" w:hAnsi="Century Gothic"/>
          <w:sz w:val="24"/>
          <w:szCs w:val="24"/>
        </w:rPr>
        <w:t xml:space="preserve">marking period.  Students </w:t>
      </w:r>
      <w:proofErr w:type="gramStart"/>
      <w:r w:rsidRPr="76A2EB59">
        <w:rPr>
          <w:rFonts w:ascii="Century Gothic" w:hAnsi="Century Gothic"/>
          <w:sz w:val="24"/>
          <w:szCs w:val="24"/>
        </w:rPr>
        <w:t>are allowed</w:t>
      </w:r>
      <w:proofErr w:type="gramEnd"/>
      <w:r w:rsidRPr="76A2EB59">
        <w:rPr>
          <w:rFonts w:ascii="Century Gothic" w:hAnsi="Century Gothic"/>
          <w:sz w:val="24"/>
          <w:szCs w:val="24"/>
        </w:rPr>
        <w:t xml:space="preserve"> to participate in full if they have </w:t>
      </w:r>
      <w:r w:rsidR="6A4383E3" w:rsidRPr="76A2EB59">
        <w:rPr>
          <w:rFonts w:ascii="Century Gothic" w:hAnsi="Century Gothic"/>
          <w:sz w:val="24"/>
          <w:szCs w:val="24"/>
        </w:rPr>
        <w:t>ALL</w:t>
      </w:r>
      <w:r w:rsidRPr="76A2EB59">
        <w:rPr>
          <w:rFonts w:ascii="Century Gothic" w:hAnsi="Century Gothic"/>
          <w:sz w:val="24"/>
          <w:szCs w:val="24"/>
        </w:rPr>
        <w:t xml:space="preserve"> their work completed. Some may need to have extended time to complete their work; they are given extra time.  Once finished, those students may join the rest of their peers.</w:t>
      </w:r>
    </w:p>
    <w:p w14:paraId="4E92B4C4" w14:textId="3C0DBC8E" w:rsidR="002066A9" w:rsidRDefault="005E7E32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 xml:space="preserve">Regardless of </w:t>
      </w:r>
      <w:r w:rsidR="79F2C5DC" w:rsidRPr="76A2EB59">
        <w:rPr>
          <w:rFonts w:ascii="Century Gothic" w:hAnsi="Century Gothic"/>
          <w:sz w:val="24"/>
          <w:szCs w:val="24"/>
        </w:rPr>
        <w:t>whether</w:t>
      </w:r>
      <w:r w:rsidRPr="76A2EB59">
        <w:rPr>
          <w:rFonts w:ascii="Century Gothic" w:hAnsi="Century Gothic"/>
          <w:sz w:val="24"/>
          <w:szCs w:val="24"/>
        </w:rPr>
        <w:t xml:space="preserve"> a </w:t>
      </w:r>
      <w:r w:rsidR="670AE5B7" w:rsidRPr="76A2EB59">
        <w:rPr>
          <w:rFonts w:ascii="Century Gothic" w:hAnsi="Century Gothic"/>
          <w:sz w:val="24"/>
          <w:szCs w:val="24"/>
        </w:rPr>
        <w:t>student needs</w:t>
      </w:r>
      <w:r w:rsidRPr="76A2EB59">
        <w:rPr>
          <w:rFonts w:ascii="Century Gothic" w:hAnsi="Century Gothic"/>
          <w:sz w:val="24"/>
          <w:szCs w:val="24"/>
        </w:rPr>
        <w:t xml:space="preserve"> extended time, ALL participate in our store.  The store has drinks and snack</w:t>
      </w:r>
      <w:r w:rsidR="002066A9" w:rsidRPr="76A2EB59">
        <w:rPr>
          <w:rFonts w:ascii="Century Gothic" w:hAnsi="Century Gothic"/>
          <w:sz w:val="24"/>
          <w:szCs w:val="24"/>
        </w:rPr>
        <w:t>s for sale to enjoy during</w:t>
      </w:r>
      <w:r w:rsidRPr="76A2EB59">
        <w:rPr>
          <w:rFonts w:ascii="Century Gothic" w:hAnsi="Century Gothic"/>
          <w:sz w:val="24"/>
          <w:szCs w:val="24"/>
        </w:rPr>
        <w:t xml:space="preserve"> reward time</w:t>
      </w:r>
      <w:r w:rsidR="5B2C78BB" w:rsidRPr="76A2EB59">
        <w:rPr>
          <w:rFonts w:ascii="Century Gothic" w:hAnsi="Century Gothic"/>
          <w:sz w:val="24"/>
          <w:szCs w:val="24"/>
        </w:rPr>
        <w:t xml:space="preserve">.  In addition, we </w:t>
      </w:r>
      <w:r w:rsidRPr="76A2EB59">
        <w:rPr>
          <w:rFonts w:ascii="Century Gothic" w:hAnsi="Century Gothic"/>
          <w:sz w:val="24"/>
          <w:szCs w:val="24"/>
        </w:rPr>
        <w:t>also have</w:t>
      </w:r>
      <w:r w:rsidR="002066A9" w:rsidRPr="76A2EB59">
        <w:rPr>
          <w:rFonts w:ascii="Century Gothic" w:hAnsi="Century Gothic"/>
          <w:sz w:val="24"/>
          <w:szCs w:val="24"/>
        </w:rPr>
        <w:t xml:space="preserve"> raffles.  The </w:t>
      </w:r>
      <w:proofErr w:type="gramStart"/>
      <w:r w:rsidR="002066A9" w:rsidRPr="76A2EB59">
        <w:rPr>
          <w:rFonts w:ascii="Century Gothic" w:hAnsi="Century Gothic"/>
          <w:sz w:val="24"/>
          <w:szCs w:val="24"/>
        </w:rPr>
        <w:t>7</w:t>
      </w:r>
      <w:r w:rsidR="002066A9" w:rsidRPr="76A2EB59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 w:rsidR="002066A9" w:rsidRPr="76A2EB59">
        <w:rPr>
          <w:rFonts w:ascii="Century Gothic" w:hAnsi="Century Gothic"/>
          <w:sz w:val="24"/>
          <w:szCs w:val="24"/>
        </w:rPr>
        <w:t xml:space="preserve"> </w:t>
      </w:r>
      <w:r w:rsidR="0B1CF0DF" w:rsidRPr="76A2EB59">
        <w:rPr>
          <w:rFonts w:ascii="Century Gothic" w:hAnsi="Century Gothic"/>
          <w:sz w:val="24"/>
          <w:szCs w:val="24"/>
        </w:rPr>
        <w:t>G</w:t>
      </w:r>
      <w:r w:rsidR="002066A9" w:rsidRPr="76A2EB59">
        <w:rPr>
          <w:rFonts w:ascii="Century Gothic" w:hAnsi="Century Gothic"/>
          <w:sz w:val="24"/>
          <w:szCs w:val="24"/>
        </w:rPr>
        <w:t>rade Team tries to have different items for the raffle. Students</w:t>
      </w:r>
      <w:r w:rsidR="599138AA" w:rsidRPr="76A2EB59">
        <w:rPr>
          <w:rFonts w:ascii="Century Gothic" w:hAnsi="Century Gothic"/>
          <w:sz w:val="24"/>
          <w:szCs w:val="24"/>
        </w:rPr>
        <w:t xml:space="preserve"> enter the raffle by</w:t>
      </w:r>
      <w:r w:rsidR="002066A9" w:rsidRPr="76A2EB59">
        <w:rPr>
          <w:rFonts w:ascii="Century Gothic" w:hAnsi="Century Gothic"/>
          <w:sz w:val="24"/>
          <w:szCs w:val="24"/>
        </w:rPr>
        <w:t xml:space="preserve"> earn</w:t>
      </w:r>
      <w:r w:rsidR="35B597DD" w:rsidRPr="76A2EB59">
        <w:rPr>
          <w:rFonts w:ascii="Century Gothic" w:hAnsi="Century Gothic"/>
          <w:sz w:val="24"/>
          <w:szCs w:val="24"/>
        </w:rPr>
        <w:t>ing</w:t>
      </w:r>
      <w:r w:rsidR="002066A9" w:rsidRPr="76A2EB59">
        <w:rPr>
          <w:rFonts w:ascii="Century Gothic" w:hAnsi="Century Gothic"/>
          <w:sz w:val="24"/>
          <w:szCs w:val="24"/>
        </w:rPr>
        <w:t xml:space="preserve"> Eagle Bucks throughout the marking period.  Good test grade</w:t>
      </w:r>
      <w:r w:rsidR="3AE80372" w:rsidRPr="76A2EB59">
        <w:rPr>
          <w:rFonts w:ascii="Century Gothic" w:hAnsi="Century Gothic"/>
          <w:sz w:val="24"/>
          <w:szCs w:val="24"/>
        </w:rPr>
        <w:t>s</w:t>
      </w:r>
      <w:r w:rsidR="002066A9" w:rsidRPr="76A2EB59">
        <w:rPr>
          <w:rFonts w:ascii="Century Gothic" w:hAnsi="Century Gothic"/>
          <w:sz w:val="24"/>
          <w:szCs w:val="24"/>
        </w:rPr>
        <w:t>, helping others, having needed materials for class, participating</w:t>
      </w:r>
      <w:r w:rsidR="00D521CE" w:rsidRPr="76A2EB59">
        <w:rPr>
          <w:rFonts w:ascii="Century Gothic" w:hAnsi="Century Gothic"/>
          <w:sz w:val="24"/>
          <w:szCs w:val="24"/>
        </w:rPr>
        <w:t xml:space="preserve">, a good deed, </w:t>
      </w:r>
      <w:r w:rsidR="589BCEA5" w:rsidRPr="76A2EB59">
        <w:rPr>
          <w:rFonts w:ascii="Century Gothic" w:hAnsi="Century Gothic"/>
          <w:sz w:val="24"/>
          <w:szCs w:val="24"/>
        </w:rPr>
        <w:t>etc.</w:t>
      </w:r>
      <w:r w:rsidR="00D521CE" w:rsidRPr="76A2EB59">
        <w:rPr>
          <w:rFonts w:ascii="Century Gothic" w:hAnsi="Century Gothic"/>
          <w:sz w:val="24"/>
          <w:szCs w:val="24"/>
        </w:rPr>
        <w:t xml:space="preserve"> are ways in which students acquire Eagle </w:t>
      </w:r>
      <w:proofErr w:type="spellStart"/>
      <w:r w:rsidR="00D521CE" w:rsidRPr="76A2EB59">
        <w:rPr>
          <w:rFonts w:ascii="Century Gothic" w:hAnsi="Century Gothic"/>
          <w:sz w:val="24"/>
          <w:szCs w:val="24"/>
        </w:rPr>
        <w:t>Bucks.</w:t>
      </w:r>
      <w:proofErr w:type="spellEnd"/>
    </w:p>
    <w:p w14:paraId="2A24CBDD" w14:textId="57A330AF" w:rsidR="00D521CE" w:rsidRDefault="11838743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 xml:space="preserve">As our first Reward Day is coming up at the beginning of November, we </w:t>
      </w:r>
      <w:r w:rsidR="00D521CE" w:rsidRPr="76A2EB59">
        <w:rPr>
          <w:rFonts w:ascii="Century Gothic" w:hAnsi="Century Gothic"/>
          <w:sz w:val="24"/>
          <w:szCs w:val="24"/>
        </w:rPr>
        <w:t>are asking for donations of raffle baskets</w:t>
      </w:r>
      <w:r w:rsidR="0397ABA8" w:rsidRPr="76A2EB59">
        <w:rPr>
          <w:rFonts w:ascii="Century Gothic" w:hAnsi="Century Gothic"/>
          <w:sz w:val="24"/>
          <w:szCs w:val="24"/>
        </w:rPr>
        <w:t>.</w:t>
      </w:r>
      <w:r w:rsidR="00780D5E" w:rsidRPr="76A2EB59">
        <w:rPr>
          <w:rFonts w:ascii="Century Gothic" w:hAnsi="Century Gothic"/>
          <w:sz w:val="24"/>
          <w:szCs w:val="24"/>
        </w:rPr>
        <w:t xml:space="preserve"> Examples of raffle baskets could be a movie night basket, school basket, manicure basket, etc.</w:t>
      </w:r>
    </w:p>
    <w:p w14:paraId="513AA46B" w14:textId="2540B6BE" w:rsidR="00780D5E" w:rsidRDefault="00780D5E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 xml:space="preserve">Baskets will be accepted for this marking </w:t>
      </w:r>
      <w:r w:rsidR="6E9CC602" w:rsidRPr="76A2EB59">
        <w:rPr>
          <w:rFonts w:ascii="Century Gothic" w:hAnsi="Century Gothic"/>
          <w:sz w:val="24"/>
          <w:szCs w:val="24"/>
        </w:rPr>
        <w:t xml:space="preserve">period </w:t>
      </w:r>
      <w:r w:rsidRPr="76A2EB59">
        <w:rPr>
          <w:rFonts w:ascii="Century Gothic" w:hAnsi="Century Gothic"/>
          <w:sz w:val="24"/>
          <w:szCs w:val="24"/>
        </w:rPr>
        <w:t xml:space="preserve">up until Monday, November </w:t>
      </w:r>
      <w:proofErr w:type="gramStart"/>
      <w:r w:rsidRPr="76A2EB59">
        <w:rPr>
          <w:rFonts w:ascii="Century Gothic" w:hAnsi="Century Gothic"/>
          <w:sz w:val="24"/>
          <w:szCs w:val="24"/>
        </w:rPr>
        <w:t>1</w:t>
      </w:r>
      <w:r w:rsidRPr="76A2EB59">
        <w:rPr>
          <w:rFonts w:ascii="Century Gothic" w:hAnsi="Century Gothic"/>
          <w:sz w:val="24"/>
          <w:szCs w:val="24"/>
          <w:vertAlign w:val="superscript"/>
        </w:rPr>
        <w:t>st</w:t>
      </w:r>
      <w:proofErr w:type="gramEnd"/>
      <w:r w:rsidRPr="76A2EB59">
        <w:rPr>
          <w:rFonts w:ascii="Century Gothic" w:hAnsi="Century Gothic"/>
          <w:sz w:val="24"/>
          <w:szCs w:val="24"/>
        </w:rPr>
        <w:t>.</w:t>
      </w:r>
    </w:p>
    <w:p w14:paraId="6A05A809" w14:textId="77777777" w:rsidR="00780D5E" w:rsidRDefault="00780D5E">
      <w:pPr>
        <w:rPr>
          <w:rFonts w:ascii="Century Gothic" w:hAnsi="Century Gothic"/>
          <w:sz w:val="24"/>
          <w:szCs w:val="24"/>
        </w:rPr>
      </w:pPr>
    </w:p>
    <w:p w14:paraId="0FEE1C27" w14:textId="36583A55" w:rsidR="00780D5E" w:rsidRDefault="00780D5E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 xml:space="preserve">Any </w:t>
      </w:r>
      <w:proofErr w:type="gramStart"/>
      <w:r w:rsidRPr="76A2EB59">
        <w:rPr>
          <w:rFonts w:ascii="Century Gothic" w:hAnsi="Century Gothic"/>
          <w:sz w:val="24"/>
          <w:szCs w:val="24"/>
        </w:rPr>
        <w:t>questions</w:t>
      </w:r>
      <w:r w:rsidR="5E6257B8" w:rsidRPr="76A2EB59">
        <w:rPr>
          <w:rFonts w:ascii="Century Gothic" w:hAnsi="Century Gothic"/>
          <w:sz w:val="24"/>
          <w:szCs w:val="24"/>
        </w:rPr>
        <w:t>,</w:t>
      </w:r>
      <w:proofErr w:type="gramEnd"/>
      <w:r w:rsidRPr="76A2EB59">
        <w:rPr>
          <w:rFonts w:ascii="Century Gothic" w:hAnsi="Century Gothic"/>
          <w:sz w:val="24"/>
          <w:szCs w:val="24"/>
        </w:rPr>
        <w:t xml:space="preserve"> please email any</w:t>
      </w:r>
      <w:r w:rsidR="0E180324" w:rsidRPr="76A2EB59">
        <w:rPr>
          <w:rFonts w:ascii="Century Gothic" w:hAnsi="Century Gothic"/>
          <w:sz w:val="24"/>
          <w:szCs w:val="24"/>
        </w:rPr>
        <w:t xml:space="preserve"> 7</w:t>
      </w:r>
      <w:r w:rsidR="0E180324" w:rsidRPr="76A2EB59">
        <w:rPr>
          <w:rFonts w:ascii="Century Gothic" w:hAnsi="Century Gothic"/>
          <w:sz w:val="24"/>
          <w:szCs w:val="24"/>
          <w:vertAlign w:val="superscript"/>
        </w:rPr>
        <w:t>th</w:t>
      </w:r>
      <w:r w:rsidR="0E180324" w:rsidRPr="76A2EB59">
        <w:rPr>
          <w:rFonts w:ascii="Century Gothic" w:hAnsi="Century Gothic"/>
          <w:sz w:val="24"/>
          <w:szCs w:val="24"/>
        </w:rPr>
        <w:t xml:space="preserve"> Grade Team member or </w:t>
      </w:r>
      <w:r w:rsidRPr="76A2EB59">
        <w:rPr>
          <w:rFonts w:ascii="Century Gothic" w:hAnsi="Century Gothic"/>
          <w:sz w:val="24"/>
          <w:szCs w:val="24"/>
        </w:rPr>
        <w:t>call 570-758-2011</w:t>
      </w:r>
      <w:r w:rsidR="5C71671A" w:rsidRPr="76A2EB59">
        <w:rPr>
          <w:rFonts w:ascii="Century Gothic" w:hAnsi="Century Gothic"/>
          <w:sz w:val="24"/>
          <w:szCs w:val="24"/>
        </w:rPr>
        <w:t>.</w:t>
      </w:r>
    </w:p>
    <w:p w14:paraId="5A39BBE3" w14:textId="77777777" w:rsidR="00780D5E" w:rsidRPr="00780D5E" w:rsidRDefault="00780D5E">
      <w:pPr>
        <w:rPr>
          <w:rFonts w:ascii="Century Gothic" w:hAnsi="Century Gothic"/>
          <w:sz w:val="24"/>
          <w:szCs w:val="24"/>
        </w:rPr>
      </w:pPr>
    </w:p>
    <w:p w14:paraId="1BE72EE0" w14:textId="77777777" w:rsidR="00780D5E" w:rsidRDefault="000A5B96">
      <w:pPr>
        <w:rPr>
          <w:rFonts w:ascii="Century Gothic" w:hAnsi="Century Gothic"/>
          <w:sz w:val="24"/>
          <w:szCs w:val="24"/>
        </w:rPr>
      </w:pPr>
      <w:hyperlink r:id="rId4" w:history="1">
        <w:r w:rsidR="00780D5E" w:rsidRPr="00780D5E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tdeljanovan@linemountain.com</w:t>
        </w:r>
      </w:hyperlink>
    </w:p>
    <w:p w14:paraId="59093CF4" w14:textId="77777777" w:rsidR="00780D5E" w:rsidRPr="00780D5E" w:rsidRDefault="000A5B96">
      <w:pPr>
        <w:rPr>
          <w:rFonts w:ascii="Century Gothic" w:hAnsi="Century Gothic"/>
          <w:sz w:val="24"/>
          <w:szCs w:val="24"/>
        </w:rPr>
      </w:pPr>
      <w:hyperlink r:id="rId5" w:history="1">
        <w:r w:rsidR="00780D5E" w:rsidRPr="00780D5E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ashaffer@linemountain.com</w:t>
        </w:r>
      </w:hyperlink>
      <w:r w:rsidR="00780D5E" w:rsidRPr="00780D5E">
        <w:rPr>
          <w:rFonts w:ascii="Century Gothic" w:hAnsi="Century Gothic"/>
          <w:sz w:val="24"/>
          <w:szCs w:val="24"/>
        </w:rPr>
        <w:t xml:space="preserve"> </w:t>
      </w:r>
    </w:p>
    <w:p w14:paraId="18035670" w14:textId="77777777" w:rsidR="00780D5E" w:rsidRPr="00780D5E" w:rsidRDefault="000A5B96">
      <w:pPr>
        <w:rPr>
          <w:rFonts w:ascii="Century Gothic" w:hAnsi="Century Gothic"/>
          <w:sz w:val="24"/>
          <w:szCs w:val="24"/>
        </w:rPr>
      </w:pPr>
      <w:hyperlink r:id="rId6" w:history="1">
        <w:r w:rsidR="00780D5E" w:rsidRPr="00780D5E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mshearer@linemountain.com</w:t>
        </w:r>
      </w:hyperlink>
    </w:p>
    <w:p w14:paraId="33381786" w14:textId="77777777" w:rsidR="00780D5E" w:rsidRPr="00780D5E" w:rsidRDefault="000A5B96">
      <w:pPr>
        <w:rPr>
          <w:rFonts w:ascii="Century Gothic" w:hAnsi="Century Gothic"/>
          <w:sz w:val="24"/>
          <w:szCs w:val="24"/>
        </w:rPr>
      </w:pPr>
      <w:hyperlink r:id="rId7" w:history="1">
        <w:r w:rsidR="00780D5E" w:rsidRPr="00780D5E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mtroutman@linemountain.com</w:t>
        </w:r>
      </w:hyperlink>
    </w:p>
    <w:p w14:paraId="0B420E1B" w14:textId="77777777" w:rsidR="00780D5E" w:rsidRPr="00780D5E" w:rsidRDefault="000A5B96">
      <w:pPr>
        <w:rPr>
          <w:rFonts w:ascii="Century Gothic" w:hAnsi="Century Gothic"/>
          <w:sz w:val="24"/>
          <w:szCs w:val="24"/>
        </w:rPr>
      </w:pPr>
      <w:hyperlink r:id="rId8" w:history="1">
        <w:r w:rsidR="00780D5E" w:rsidRPr="00780D5E">
          <w:rPr>
            <w:rStyle w:val="Hyperlink"/>
            <w:rFonts w:ascii="Century Gothic" w:hAnsi="Century Gothic"/>
            <w:color w:val="auto"/>
            <w:sz w:val="24"/>
            <w:szCs w:val="24"/>
            <w:u w:val="none"/>
          </w:rPr>
          <w:t>tyork@linemountain.com</w:t>
        </w:r>
      </w:hyperlink>
      <w:r w:rsidR="00780D5E" w:rsidRPr="00780D5E">
        <w:rPr>
          <w:rFonts w:ascii="Century Gothic" w:hAnsi="Century Gothic"/>
          <w:sz w:val="24"/>
          <w:szCs w:val="24"/>
        </w:rPr>
        <w:t xml:space="preserve"> </w:t>
      </w:r>
    </w:p>
    <w:p w14:paraId="41C8F396" w14:textId="77777777" w:rsidR="00780D5E" w:rsidRDefault="00780D5E">
      <w:pPr>
        <w:rPr>
          <w:rFonts w:ascii="Century Gothic" w:hAnsi="Century Gothic"/>
          <w:sz w:val="24"/>
          <w:szCs w:val="24"/>
        </w:rPr>
      </w:pPr>
    </w:p>
    <w:p w14:paraId="56B75E56" w14:textId="7055CE87" w:rsidR="00780D5E" w:rsidRDefault="7154B1C0" w:rsidP="76A2EB59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>Thank you for your help,</w:t>
      </w:r>
    </w:p>
    <w:p w14:paraId="2613E58C" w14:textId="65496C91" w:rsidR="00780D5E" w:rsidRDefault="00780D5E">
      <w:pPr>
        <w:rPr>
          <w:rFonts w:ascii="Century Gothic" w:hAnsi="Century Gothic"/>
          <w:sz w:val="24"/>
          <w:szCs w:val="24"/>
        </w:rPr>
      </w:pPr>
      <w:r w:rsidRPr="76A2EB59">
        <w:rPr>
          <w:rFonts w:ascii="Century Gothic" w:hAnsi="Century Gothic"/>
          <w:sz w:val="24"/>
          <w:szCs w:val="24"/>
        </w:rPr>
        <w:t xml:space="preserve">The </w:t>
      </w:r>
      <w:proofErr w:type="gramStart"/>
      <w:r w:rsidRPr="76A2EB59">
        <w:rPr>
          <w:rFonts w:ascii="Century Gothic" w:hAnsi="Century Gothic"/>
          <w:sz w:val="24"/>
          <w:szCs w:val="24"/>
        </w:rPr>
        <w:t>7</w:t>
      </w:r>
      <w:r w:rsidRPr="76A2EB59">
        <w:rPr>
          <w:rFonts w:ascii="Century Gothic" w:hAnsi="Century Gothic"/>
          <w:sz w:val="24"/>
          <w:szCs w:val="24"/>
          <w:vertAlign w:val="superscript"/>
        </w:rPr>
        <w:t>th</w:t>
      </w:r>
      <w:proofErr w:type="gramEnd"/>
      <w:r w:rsidRPr="76A2EB59">
        <w:rPr>
          <w:rFonts w:ascii="Century Gothic" w:hAnsi="Century Gothic"/>
          <w:sz w:val="24"/>
          <w:szCs w:val="24"/>
        </w:rPr>
        <w:t xml:space="preserve"> </w:t>
      </w:r>
      <w:r w:rsidR="5E330547" w:rsidRPr="76A2EB59">
        <w:rPr>
          <w:rFonts w:ascii="Century Gothic" w:hAnsi="Century Gothic"/>
          <w:sz w:val="24"/>
          <w:szCs w:val="24"/>
        </w:rPr>
        <w:t>G</w:t>
      </w:r>
      <w:r w:rsidRPr="76A2EB59">
        <w:rPr>
          <w:rFonts w:ascii="Century Gothic" w:hAnsi="Century Gothic"/>
          <w:sz w:val="24"/>
          <w:szCs w:val="24"/>
        </w:rPr>
        <w:t>rade T</w:t>
      </w:r>
      <w:r w:rsidR="16E25963" w:rsidRPr="76A2EB59">
        <w:rPr>
          <w:rFonts w:ascii="Century Gothic" w:hAnsi="Century Gothic"/>
          <w:sz w:val="24"/>
          <w:szCs w:val="24"/>
        </w:rPr>
        <w:t>eam</w:t>
      </w:r>
      <w:r w:rsidRPr="76A2EB59">
        <w:rPr>
          <w:rFonts w:ascii="Century Gothic" w:hAnsi="Century Gothic"/>
          <w:sz w:val="24"/>
          <w:szCs w:val="24"/>
        </w:rPr>
        <w:t xml:space="preserve">   </w:t>
      </w:r>
    </w:p>
    <w:p w14:paraId="0D0B940D" w14:textId="0D053ED8" w:rsidR="00780D5E" w:rsidRDefault="00780D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bookmarkStart w:id="0" w:name="_GoBack"/>
      <w:bookmarkEnd w:id="0"/>
    </w:p>
    <w:p w14:paraId="0E27B00A" w14:textId="77777777" w:rsidR="00780D5E" w:rsidRPr="005E7E32" w:rsidRDefault="00780D5E">
      <w:pPr>
        <w:rPr>
          <w:rFonts w:ascii="Century Gothic" w:hAnsi="Century Gothic"/>
          <w:sz w:val="24"/>
          <w:szCs w:val="24"/>
        </w:rPr>
      </w:pPr>
    </w:p>
    <w:sectPr w:rsidR="00780D5E" w:rsidRPr="005E7E32" w:rsidSect="00780D5E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2"/>
    <w:rsid w:val="000A5B96"/>
    <w:rsid w:val="002066A9"/>
    <w:rsid w:val="0043575D"/>
    <w:rsid w:val="005E7E32"/>
    <w:rsid w:val="00780D5E"/>
    <w:rsid w:val="00D521CE"/>
    <w:rsid w:val="0397ABA8"/>
    <w:rsid w:val="0B1CF0DF"/>
    <w:rsid w:val="0BFA6102"/>
    <w:rsid w:val="0C1E24C5"/>
    <w:rsid w:val="0E180324"/>
    <w:rsid w:val="11838743"/>
    <w:rsid w:val="16E25963"/>
    <w:rsid w:val="3564975B"/>
    <w:rsid w:val="35B597DD"/>
    <w:rsid w:val="379BE865"/>
    <w:rsid w:val="3A5001EB"/>
    <w:rsid w:val="3AE80372"/>
    <w:rsid w:val="3B06A1D4"/>
    <w:rsid w:val="3D1F547C"/>
    <w:rsid w:val="41D99D42"/>
    <w:rsid w:val="5544C5BE"/>
    <w:rsid w:val="561909D0"/>
    <w:rsid w:val="589BCEA5"/>
    <w:rsid w:val="5952C583"/>
    <w:rsid w:val="599138AA"/>
    <w:rsid w:val="5B2C78BB"/>
    <w:rsid w:val="5C71671A"/>
    <w:rsid w:val="5DED6314"/>
    <w:rsid w:val="5E330547"/>
    <w:rsid w:val="5E6257B8"/>
    <w:rsid w:val="670AE5B7"/>
    <w:rsid w:val="6970D6D3"/>
    <w:rsid w:val="6A4383E3"/>
    <w:rsid w:val="6E5B01E1"/>
    <w:rsid w:val="6E9CC602"/>
    <w:rsid w:val="7154B1C0"/>
    <w:rsid w:val="74E88816"/>
    <w:rsid w:val="76A2EB59"/>
    <w:rsid w:val="79F2C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9CB0"/>
  <w15:chartTrackingRefBased/>
  <w15:docId w15:val="{912A176C-79C7-44B2-BE25-A6ACF2A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ork@linemountai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routman@linemounta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hearer@linemountain.com" TargetMode="External"/><Relationship Id="rId5" Type="http://schemas.openxmlformats.org/officeDocument/2006/relationships/hyperlink" Target="mailto:ashaffer@linemountai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deljanovan@linemountai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Line Mountain SD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Troutman</dc:creator>
  <cp:keywords/>
  <dc:description/>
  <cp:lastModifiedBy>Mary Ann Troutman</cp:lastModifiedBy>
  <cp:revision>2</cp:revision>
  <dcterms:created xsi:type="dcterms:W3CDTF">2021-09-24T17:41:00Z</dcterms:created>
  <dcterms:modified xsi:type="dcterms:W3CDTF">2021-09-24T17:41:00Z</dcterms:modified>
</cp:coreProperties>
</file>